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A720" w14:textId="77777777" w:rsidR="00CC02EB" w:rsidRDefault="00000000">
      <w:pPr>
        <w:ind w:left="1" w:hanging="3"/>
        <w:jc w:val="center"/>
      </w:pPr>
      <w:r>
        <w:rPr>
          <w:b/>
          <w:sz w:val="32"/>
          <w:szCs w:val="32"/>
        </w:rPr>
        <w:t>Tumwater Hill Elementary Service Based Project Funds Request 2022-2023</w:t>
      </w:r>
    </w:p>
    <w:p w14:paraId="265B4E38" w14:textId="77777777" w:rsidR="00CC02EB" w:rsidRDefault="00CC02EB">
      <w:pPr>
        <w:spacing w:line="240" w:lineRule="auto"/>
        <w:ind w:left="0" w:hanging="2"/>
      </w:pPr>
    </w:p>
    <w:p w14:paraId="17D47AC9" w14:textId="77777777" w:rsidR="00CC02EB" w:rsidRDefault="00000000">
      <w:pPr>
        <w:spacing w:line="240" w:lineRule="auto"/>
        <w:ind w:left="0" w:hanging="2"/>
      </w:pPr>
      <w:r>
        <w:t>PTA Service Based Project Funds are to be used for classroom, grade level or school-wide enrichment of students, families and or Staff. We encourage our staff to request for funds that contribute to our joint goals of enriching our Tumwater Hill Experience. Questions about or Requests for Service Based Project funds forms May be submitted to our email Tumwaterhill.pta@gmail.com</w:t>
      </w:r>
    </w:p>
    <w:p w14:paraId="4D772C96" w14:textId="77777777" w:rsidR="00CC02EB" w:rsidRDefault="00CC02EB">
      <w:pPr>
        <w:spacing w:line="240" w:lineRule="auto"/>
        <w:ind w:left="0" w:hanging="2"/>
      </w:pPr>
    </w:p>
    <w:p w14:paraId="6FF65FD7" w14:textId="77777777" w:rsidR="00CC02EB" w:rsidRDefault="00000000">
      <w:pPr>
        <w:spacing w:line="240" w:lineRule="auto"/>
        <w:ind w:left="0" w:hanging="2"/>
      </w:pPr>
      <w:r>
        <w:t xml:space="preserve">We may request to have you attend a board meeting or general meeting or to answer any questions. Once approved, the requesting party will be notified by email and approved funds will be released to the front office. No funds will be released after April 15, </w:t>
      </w:r>
      <w:proofErr w:type="gramStart"/>
      <w:r>
        <w:t>2023</w:t>
      </w:r>
      <w:proofErr w:type="gramEnd"/>
      <w:r>
        <w:t xml:space="preserve"> The PTA Board will do its best to respond quickly and within 14 working days. Any non-perishables items purchased with Tumwater Hill Elementary PTA Monies become the property of Tumwater Hill Elementary. In the event of a resignation or retirement, all non-consumables purchased with this grant money will remain at Tumwater Hill Elementary. There is no relationship between individuals receiving this grant and members of the Executive Board that would result in an Excess Benefit Transaction.</w:t>
      </w:r>
    </w:p>
    <w:p w14:paraId="59C7A3C7" w14:textId="77777777" w:rsidR="00CC02EB" w:rsidRDefault="00CC02EB">
      <w:pPr>
        <w:spacing w:line="240" w:lineRule="auto"/>
        <w:ind w:left="0" w:hanging="2"/>
      </w:pPr>
    </w:p>
    <w:p w14:paraId="5AE3000E" w14:textId="77777777" w:rsidR="00CC02EB" w:rsidRDefault="00000000">
      <w:pPr>
        <w:spacing w:line="240" w:lineRule="auto"/>
        <w:ind w:left="0" w:hanging="2"/>
      </w:pPr>
      <w:r>
        <w:t>Please provide a quick description of who and how these items or services will be used to help enrich or support the current school year.</w:t>
      </w:r>
    </w:p>
    <w:p w14:paraId="5185EF1A" w14:textId="77777777" w:rsidR="00CC02EB" w:rsidRDefault="00CC02EB">
      <w:pPr>
        <w:spacing w:line="240" w:lineRule="auto"/>
        <w:ind w:left="0" w:hanging="2"/>
      </w:pPr>
    </w:p>
    <w:p w14:paraId="1A32A65E" w14:textId="77777777" w:rsidR="00CC02EB" w:rsidRDefault="00000000">
      <w:pPr>
        <w:spacing w:line="240" w:lineRule="auto"/>
        <w:ind w:left="0" w:hanging="2"/>
      </w:pPr>
      <w:r>
        <w:t>Please specify what is being requested and the cost of each item.</w:t>
      </w:r>
    </w:p>
    <w:p w14:paraId="24252989" w14:textId="77777777" w:rsidR="00CC02EB" w:rsidRDefault="00CC02EB">
      <w:pPr>
        <w:spacing w:line="240" w:lineRule="auto"/>
        <w:ind w:left="0" w:hanging="2"/>
      </w:pPr>
    </w:p>
    <w:p w14:paraId="40B727E3" w14:textId="77777777" w:rsidR="00CC02EB" w:rsidRDefault="00CC02EB">
      <w:pPr>
        <w:ind w:left="0" w:hanging="2"/>
      </w:pPr>
    </w:p>
    <w:p w14:paraId="4D82155E" w14:textId="77777777" w:rsidR="00CC02EB" w:rsidRDefault="00000000">
      <w:pPr>
        <w:ind w:left="1" w:hanging="3"/>
        <w:rPr>
          <w:b/>
          <w:sz w:val="28"/>
          <w:szCs w:val="28"/>
        </w:rPr>
      </w:pPr>
      <w:r>
        <w:rPr>
          <w:b/>
          <w:sz w:val="28"/>
          <w:szCs w:val="28"/>
        </w:rPr>
        <w:t>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Cost</w:t>
      </w:r>
    </w:p>
    <w:p w14:paraId="127A9230" w14:textId="77777777" w:rsidR="00CC02EB" w:rsidRDefault="00CC02EB">
      <w:pPr>
        <w:ind w:left="0" w:hanging="2"/>
      </w:pPr>
    </w:p>
    <w:p w14:paraId="03470984" w14:textId="77777777" w:rsidR="00CC02EB" w:rsidRDefault="00000000">
      <w:pPr>
        <w:ind w:left="0" w:hanging="2"/>
      </w:pPr>
      <w:r>
        <w:t>_________________________________________</w:t>
      </w:r>
      <w:r>
        <w:tab/>
      </w:r>
      <w:r>
        <w:tab/>
      </w:r>
      <w:r>
        <w:tab/>
        <w:t>__________</w:t>
      </w:r>
    </w:p>
    <w:p w14:paraId="5744CAC5" w14:textId="77777777" w:rsidR="00CC02EB" w:rsidRDefault="00CC02EB">
      <w:pPr>
        <w:ind w:left="0" w:hanging="2"/>
      </w:pPr>
    </w:p>
    <w:p w14:paraId="0523BBCB" w14:textId="77777777" w:rsidR="00CC02EB" w:rsidRDefault="00000000">
      <w:pPr>
        <w:ind w:left="0" w:hanging="2"/>
      </w:pPr>
      <w:r>
        <w:t>_________________________________________</w:t>
      </w:r>
      <w:r>
        <w:tab/>
      </w:r>
      <w:r>
        <w:tab/>
      </w:r>
      <w:r>
        <w:tab/>
        <w:t>__________</w:t>
      </w:r>
    </w:p>
    <w:p w14:paraId="46E80528" w14:textId="77777777" w:rsidR="00CC02EB" w:rsidRDefault="00CC02EB">
      <w:pPr>
        <w:ind w:left="0" w:hanging="2"/>
      </w:pPr>
    </w:p>
    <w:p w14:paraId="4E1AA207" w14:textId="77777777" w:rsidR="00CC02EB" w:rsidRDefault="00000000">
      <w:pPr>
        <w:ind w:left="0" w:hanging="2"/>
      </w:pPr>
      <w:r>
        <w:t>_________________________________________</w:t>
      </w:r>
      <w:r>
        <w:tab/>
      </w:r>
      <w:r>
        <w:tab/>
      </w:r>
      <w:r>
        <w:tab/>
        <w:t>__________</w:t>
      </w:r>
    </w:p>
    <w:p w14:paraId="6EC6BFDB" w14:textId="77777777" w:rsidR="00CC02EB" w:rsidRDefault="00CC02EB">
      <w:pPr>
        <w:ind w:left="0" w:hanging="2"/>
      </w:pPr>
    </w:p>
    <w:p w14:paraId="59BB222D" w14:textId="77777777" w:rsidR="00CC02EB" w:rsidRDefault="00000000">
      <w:pPr>
        <w:ind w:left="0" w:hanging="2"/>
      </w:pPr>
      <w:r>
        <w:t>_________________________________________</w:t>
      </w:r>
      <w:r>
        <w:tab/>
      </w:r>
      <w:r>
        <w:tab/>
      </w:r>
      <w:r>
        <w:tab/>
        <w:t>__________</w:t>
      </w:r>
    </w:p>
    <w:p w14:paraId="7B1B0EA8" w14:textId="77777777" w:rsidR="00CC02EB" w:rsidRDefault="00CC02EB">
      <w:pPr>
        <w:ind w:left="0" w:hanging="2"/>
      </w:pPr>
    </w:p>
    <w:p w14:paraId="580E3BF7" w14:textId="77777777" w:rsidR="00CC02EB" w:rsidRDefault="00000000">
      <w:pPr>
        <w:ind w:left="0" w:hanging="2"/>
      </w:pPr>
      <w:r>
        <w:t>_________________________________________</w:t>
      </w:r>
      <w:r>
        <w:tab/>
      </w:r>
      <w:r>
        <w:tab/>
      </w:r>
      <w:r>
        <w:tab/>
        <w:t>__________</w:t>
      </w:r>
    </w:p>
    <w:p w14:paraId="351F532A" w14:textId="77777777" w:rsidR="00CC02EB" w:rsidRDefault="00CC02EB">
      <w:pPr>
        <w:ind w:left="0" w:hanging="2"/>
      </w:pPr>
    </w:p>
    <w:p w14:paraId="0DC64355" w14:textId="77777777" w:rsidR="00CC02EB" w:rsidRDefault="00CC02EB">
      <w:pPr>
        <w:ind w:left="0" w:hanging="2"/>
      </w:pPr>
    </w:p>
    <w:p w14:paraId="0A11DBE3" w14:textId="77777777" w:rsidR="00CC02EB" w:rsidRDefault="00CC02EB">
      <w:pPr>
        <w:ind w:left="0" w:hanging="2"/>
        <w:rPr>
          <w:sz w:val="22"/>
          <w:szCs w:val="22"/>
        </w:rPr>
      </w:pPr>
    </w:p>
    <w:p w14:paraId="6A2D5C4B" w14:textId="77777777" w:rsidR="00CC02EB" w:rsidRDefault="00CC02EB">
      <w:pPr>
        <w:ind w:left="0" w:hanging="2"/>
      </w:pPr>
    </w:p>
    <w:p w14:paraId="693A985D" w14:textId="77777777" w:rsidR="00CC02EB" w:rsidRDefault="00000000">
      <w:pPr>
        <w:ind w:left="0" w:hanging="2"/>
      </w:pPr>
      <w:r>
        <w:t>Teacher name: ___________________________________________________</w:t>
      </w:r>
    </w:p>
    <w:p w14:paraId="07F40FF0" w14:textId="77777777" w:rsidR="00CC02EB" w:rsidRDefault="00CC02EB">
      <w:pPr>
        <w:ind w:left="0" w:hanging="2"/>
      </w:pPr>
    </w:p>
    <w:p w14:paraId="39143019" w14:textId="77777777" w:rsidR="00CC02EB" w:rsidRDefault="00000000">
      <w:pPr>
        <w:ind w:left="0" w:hanging="2"/>
      </w:pPr>
      <w:r>
        <w:t>Teacher signature: ______________________________________</w:t>
      </w:r>
      <w:proofErr w:type="gramStart"/>
      <w:r>
        <w:t>_  Date</w:t>
      </w:r>
      <w:proofErr w:type="gramEnd"/>
      <w:r>
        <w:t>:  __________</w:t>
      </w:r>
    </w:p>
    <w:sectPr w:rsidR="00CC02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6777" w14:textId="77777777" w:rsidR="007F1548" w:rsidRDefault="007F1548">
      <w:pPr>
        <w:spacing w:line="240" w:lineRule="auto"/>
        <w:ind w:left="0" w:hanging="2"/>
      </w:pPr>
      <w:r>
        <w:separator/>
      </w:r>
    </w:p>
  </w:endnote>
  <w:endnote w:type="continuationSeparator" w:id="0">
    <w:p w14:paraId="680761EC" w14:textId="77777777" w:rsidR="007F1548" w:rsidRDefault="007F15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3C41" w14:textId="77777777" w:rsidR="00A405F7" w:rsidRDefault="00A405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3A46" w14:textId="77777777" w:rsidR="00A405F7" w:rsidRDefault="00A405F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8D13" w14:textId="77777777" w:rsidR="00CC02EB" w:rsidRDefault="00CC02E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43C1" w14:textId="77777777" w:rsidR="007F1548" w:rsidRDefault="007F1548">
      <w:pPr>
        <w:spacing w:line="240" w:lineRule="auto"/>
        <w:ind w:left="0" w:hanging="2"/>
      </w:pPr>
      <w:r>
        <w:separator/>
      </w:r>
    </w:p>
  </w:footnote>
  <w:footnote w:type="continuationSeparator" w:id="0">
    <w:p w14:paraId="2A3165DA" w14:textId="77777777" w:rsidR="007F1548" w:rsidRDefault="007F15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2AEF" w14:textId="77777777" w:rsidR="00A405F7" w:rsidRDefault="00A405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C385" w14:textId="77777777" w:rsidR="00CC02EB" w:rsidRDefault="00CC02E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82B5" w14:textId="77777777" w:rsidR="00CC02EB" w:rsidRDefault="00000000">
    <w:pPr>
      <w:ind w:left="0" w:hanging="2"/>
      <w:rPr>
        <w:rFonts w:ascii="Arial" w:eastAsia="Arial" w:hAnsi="Arial" w:cs="Arial"/>
        <w:sz w:val="22"/>
        <w:szCs w:val="22"/>
      </w:rPr>
    </w:pPr>
    <w:r>
      <w:rPr>
        <w:noProof/>
      </w:rPr>
      <w:drawing>
        <wp:anchor distT="0" distB="0" distL="0" distR="0" simplePos="0" relativeHeight="251658240" behindDoc="1" locked="0" layoutInCell="1" hidden="0" allowOverlap="1" wp14:anchorId="709F517C" wp14:editId="2B05F70D">
          <wp:simplePos x="0" y="0"/>
          <wp:positionH relativeFrom="column">
            <wp:posOffset>142875</wp:posOffset>
          </wp:positionH>
          <wp:positionV relativeFrom="paragraph">
            <wp:posOffset>-285748</wp:posOffset>
          </wp:positionV>
          <wp:extent cx="1687010" cy="7572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7010" cy="757238"/>
                  </a:xfrm>
                  <a:prstGeom prst="rect">
                    <a:avLst/>
                  </a:prstGeom>
                  <a:ln/>
                </pic:spPr>
              </pic:pic>
            </a:graphicData>
          </a:graphic>
        </wp:anchor>
      </w:drawing>
    </w:r>
    <w:r>
      <w:rPr>
        <w:noProof/>
      </w:rPr>
      <w:drawing>
        <wp:anchor distT="0" distB="0" distL="0" distR="0" simplePos="0" relativeHeight="251659264" behindDoc="1" locked="0" layoutInCell="1" hidden="0" allowOverlap="1" wp14:anchorId="1EE3664C" wp14:editId="14D82A68">
          <wp:simplePos x="0" y="0"/>
          <wp:positionH relativeFrom="column">
            <wp:posOffset>4438650</wp:posOffset>
          </wp:positionH>
          <wp:positionV relativeFrom="paragraph">
            <wp:posOffset>-342898</wp:posOffset>
          </wp:positionV>
          <wp:extent cx="1047750" cy="10477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47750" cy="1047750"/>
                  </a:xfrm>
                  <a:prstGeom prst="rect">
                    <a:avLst/>
                  </a:prstGeom>
                  <a:ln/>
                </pic:spPr>
              </pic:pic>
            </a:graphicData>
          </a:graphic>
        </wp:anchor>
      </w:drawing>
    </w:r>
  </w:p>
  <w:p w14:paraId="34862848" w14:textId="77777777" w:rsidR="00CC02EB" w:rsidRDefault="00CC02EB">
    <w:pPr>
      <w:ind w:left="0" w:hanging="2"/>
      <w:rPr>
        <w:rFonts w:ascii="Arial" w:eastAsia="Arial" w:hAnsi="Arial" w:cs="Arial"/>
        <w:sz w:val="22"/>
        <w:szCs w:val="22"/>
      </w:rPr>
    </w:pPr>
  </w:p>
  <w:p w14:paraId="19C4136C" w14:textId="67C23BAD" w:rsidR="00CC02EB" w:rsidRDefault="00000000">
    <w:pPr>
      <w:ind w:left="0" w:hanging="2"/>
      <w:rPr>
        <w:rFonts w:ascii="Nunito" w:eastAsia="Nunito" w:hAnsi="Nunito" w:cs="Nunito"/>
      </w:rPr>
    </w:pPr>
    <w:r>
      <w:rPr>
        <w:rFonts w:ascii="Arial" w:eastAsia="Arial" w:hAnsi="Arial" w:cs="Arial"/>
        <w:sz w:val="22"/>
        <w:szCs w:val="22"/>
      </w:rPr>
      <w:t xml:space="preserve">  </w:t>
    </w:r>
    <w:r>
      <w:rPr>
        <w:rFonts w:ascii="Arial" w:eastAsia="Arial" w:hAnsi="Arial" w:cs="Arial"/>
        <w:sz w:val="22"/>
        <w:szCs w:val="22"/>
      </w:rPr>
      <w:tab/>
    </w:r>
    <w:r w:rsidR="00A405F7">
      <w:rPr>
        <w:rFonts w:ascii="Arial" w:eastAsia="Arial" w:hAnsi="Arial" w:cs="Arial"/>
        <w:sz w:val="22"/>
        <w:szCs w:val="22"/>
      </w:rPr>
      <w:tab/>
    </w:r>
    <w:r w:rsidR="00A405F7">
      <w:rPr>
        <w:rFonts w:ascii="Arial" w:eastAsia="Arial" w:hAnsi="Arial" w:cs="Arial"/>
        <w:sz w:val="22"/>
        <w:szCs w:val="22"/>
      </w:rPr>
      <w:tab/>
    </w:r>
    <w:r w:rsidR="00A405F7">
      <w:rPr>
        <w:rFonts w:ascii="Arial" w:eastAsia="Arial" w:hAnsi="Arial" w:cs="Arial"/>
        <w:sz w:val="22"/>
        <w:szCs w:val="22"/>
      </w:rPr>
      <w:tab/>
    </w:r>
    <w:r w:rsidR="00A405F7">
      <w:rPr>
        <w:rFonts w:ascii="Arial" w:eastAsia="Arial" w:hAnsi="Arial" w:cs="Arial"/>
        <w:sz w:val="22"/>
        <w:szCs w:val="22"/>
      </w:rPr>
      <w:tab/>
    </w:r>
    <w:r w:rsidR="00A405F7">
      <w:rPr>
        <w:rFonts w:ascii="Arial" w:eastAsia="Arial" w:hAnsi="Arial" w:cs="Arial"/>
        <w:sz w:val="22"/>
        <w:szCs w:val="22"/>
      </w:rPr>
      <w:tab/>
    </w:r>
    <w:r w:rsidR="00A405F7">
      <w:rPr>
        <w:rFonts w:ascii="Arial" w:eastAsia="Arial" w:hAnsi="Arial" w:cs="Arial"/>
        <w:sz w:val="22"/>
        <w:szCs w:val="22"/>
      </w:rPr>
      <w:tab/>
    </w:r>
    <w:r>
      <w:rPr>
        <w:rFonts w:ascii="Nunito" w:eastAsia="Nunito" w:hAnsi="Nunito" w:cs="Nunito"/>
      </w:rPr>
      <w:t>Scan QR code</w:t>
    </w:r>
  </w:p>
  <w:p w14:paraId="1229D1BB" w14:textId="77777777" w:rsidR="00CC02EB" w:rsidRDefault="00000000">
    <w:pPr>
      <w:ind w:left="0" w:hanging="2"/>
    </w:pPr>
    <w:r>
      <w:rPr>
        <w:rFonts w:ascii="Nunito" w:eastAsia="Nunito" w:hAnsi="Nunito" w:cs="Nunito"/>
      </w:rPr>
      <w:t>Tumwater Hill Elementary PTA</w:t>
    </w:r>
    <w:r>
      <w:rPr>
        <w:rFonts w:ascii="Nunito" w:eastAsia="Nunito" w:hAnsi="Nunito" w:cs="Nunito"/>
      </w:rPr>
      <w:tab/>
    </w:r>
    <w:r>
      <w:rPr>
        <w:rFonts w:ascii="Nunito" w:eastAsia="Nunito" w:hAnsi="Nunito" w:cs="Nunito"/>
      </w:rPr>
      <w:tab/>
      <w:t xml:space="preserve">     to go to our 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EB"/>
    <w:rsid w:val="007F1548"/>
    <w:rsid w:val="00A405F7"/>
    <w:rsid w:val="00C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762"/>
  <w15:docId w15:val="{03BC8048-6063-44D4-B1EB-F09D025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05F7"/>
    <w:pPr>
      <w:tabs>
        <w:tab w:val="center" w:pos="4680"/>
        <w:tab w:val="right" w:pos="9360"/>
      </w:tabs>
      <w:spacing w:line="240" w:lineRule="auto"/>
    </w:pPr>
  </w:style>
  <w:style w:type="character" w:customStyle="1" w:styleId="HeaderChar">
    <w:name w:val="Header Char"/>
    <w:basedOn w:val="DefaultParagraphFont"/>
    <w:link w:val="Header"/>
    <w:uiPriority w:val="99"/>
    <w:rsid w:val="00A405F7"/>
    <w:rPr>
      <w:position w:val="-1"/>
    </w:rPr>
  </w:style>
  <w:style w:type="paragraph" w:styleId="Footer">
    <w:name w:val="footer"/>
    <w:basedOn w:val="Normal"/>
    <w:link w:val="FooterChar"/>
    <w:uiPriority w:val="99"/>
    <w:unhideWhenUsed/>
    <w:rsid w:val="00A405F7"/>
    <w:pPr>
      <w:tabs>
        <w:tab w:val="center" w:pos="4680"/>
        <w:tab w:val="right" w:pos="9360"/>
      </w:tabs>
      <w:spacing w:line="240" w:lineRule="auto"/>
    </w:pPr>
  </w:style>
  <w:style w:type="character" w:customStyle="1" w:styleId="FooterChar">
    <w:name w:val="Footer Char"/>
    <w:basedOn w:val="DefaultParagraphFont"/>
    <w:link w:val="Footer"/>
    <w:uiPriority w:val="99"/>
    <w:rsid w:val="00A405F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eNVTdIO1z/rMiZpphH7+E9tWA==">AMUW2mUHdoEEtXDRkX3wDJ2DzaqctkMFJPnQ86L+waLoZ3D1Hhk/a526eZLndu869cMEyMJdGNxLIVFrUsT4wzxjBMJsuPBvX6h6E61ANuMi/fo/+yxdEZc=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Jasmine Boyrie</cp:lastModifiedBy>
  <cp:revision>2</cp:revision>
  <dcterms:created xsi:type="dcterms:W3CDTF">2013-05-10T00:11:00Z</dcterms:created>
  <dcterms:modified xsi:type="dcterms:W3CDTF">2022-09-29T17:41:00Z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-941573881</vt:i4>
  </property>
  <property fmtid="{D5CDD505-2E9C-101B-9397-08002B2CF9AE}" pid="3" name="_EmailSubject">
    <vt:lpwstr>grant reporting form</vt:lpwstr>
  </property>
  <property fmtid="{D5CDD505-2E9C-101B-9397-08002B2CF9AE}" pid="4" name="_AuthorEmail">
    <vt:lpwstr>debbie@theungarfamily.com</vt:lpwstr>
  </property>
  <property fmtid="{D5CDD505-2E9C-101B-9397-08002B2CF9AE}" pid="5" name="_AuthorEmailDisplayName">
    <vt:lpwstr>Debbie Ungar</vt:lpwstr>
  </property>
  <property fmtid="{D5CDD505-2E9C-101B-9397-08002B2CF9AE}" pid="6" name="_ReviewingToolsShownOnce">
    <vt:lpwstr/>
  </property>
</Properties>
</file>